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4E22" w14:textId="270C2207" w:rsidR="00093677" w:rsidRDefault="007E64AC" w:rsidP="007E64AC">
      <w:pPr>
        <w:ind w:firstLine="708"/>
      </w:pPr>
      <w:r w:rsidRPr="007E64AC">
        <w:t>IV-</w:t>
      </w:r>
      <w:proofErr w:type="spellStart"/>
      <w:r w:rsidRPr="007E64AC">
        <w:t>ый</w:t>
      </w:r>
      <w:proofErr w:type="spellEnd"/>
      <w:r w:rsidRPr="007E64AC">
        <w:t xml:space="preserve"> Всероссийский открытый конкурс детского творчества с международным участием «Дорога безопасности»</w:t>
      </w:r>
    </w:p>
    <w:p w14:paraId="1B1E933D" w14:textId="262822CB" w:rsidR="007E64AC" w:rsidRDefault="007E64AC" w:rsidP="007E64AC">
      <w:r>
        <w:tab/>
        <w:t xml:space="preserve">Правила дорожного движения должен знать каждый человек на Земле! </w:t>
      </w:r>
    </w:p>
    <w:p w14:paraId="509739D3" w14:textId="76CA53FB" w:rsidR="007E64AC" w:rsidRDefault="007E64AC" w:rsidP="007E64AC">
      <w:pPr>
        <w:ind w:firstLine="708"/>
      </w:pPr>
      <w:r>
        <w:t xml:space="preserve">Ежегодно, ВЦТМ "Образовательно-просветительский портал "Город будущего" проводит конкурс агитбригад ЮИД, конкурс рисунков и творческих работ детей и взрослых на тему правил дорожного движения. </w:t>
      </w:r>
    </w:p>
    <w:p w14:paraId="45BCB381" w14:textId="1782404F" w:rsidR="00ED1C46" w:rsidRDefault="00CC7398" w:rsidP="007E64AC">
      <w:pPr>
        <w:ind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00BDCC" wp14:editId="2F8EEDB2">
            <wp:simplePos x="0" y="0"/>
            <wp:positionH relativeFrom="column">
              <wp:posOffset>-243624</wp:posOffset>
            </wp:positionH>
            <wp:positionV relativeFrom="paragraph">
              <wp:posOffset>633744</wp:posOffset>
            </wp:positionV>
            <wp:extent cx="5934075" cy="4455160"/>
            <wp:effectExtent l="0" t="0" r="9525" b="2540"/>
            <wp:wrapSquare wrapText="bothSides"/>
            <wp:docPr id="4934186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C46">
        <w:t xml:space="preserve">Обучающиеся МБОУ г. Керчи РК «Школа №26 имени Героя Советского Союза Д.Т. </w:t>
      </w:r>
      <w:proofErr w:type="spellStart"/>
      <w:r w:rsidR="00ED1C46">
        <w:t>Доева</w:t>
      </w:r>
      <w:proofErr w:type="spellEnd"/>
      <w:r w:rsidR="00ED1C46">
        <w:t xml:space="preserve">» приняли участие в конкурсе </w:t>
      </w:r>
      <w:r w:rsidR="00ED1C46" w:rsidRPr="00ED1C46">
        <w:t>«Дорога безопасности» и продемонстрирова</w:t>
      </w:r>
      <w:r w:rsidR="00ED1C46">
        <w:t>ли</w:t>
      </w:r>
      <w:r w:rsidR="00ED1C46" w:rsidRPr="00ED1C46">
        <w:t xml:space="preserve"> свои знания ПДД.</w:t>
      </w:r>
    </w:p>
    <w:sectPr w:rsidR="00ED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77"/>
    <w:rsid w:val="00093677"/>
    <w:rsid w:val="007E64AC"/>
    <w:rsid w:val="00CC7398"/>
    <w:rsid w:val="00ED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BE5D"/>
  <w15:chartTrackingRefBased/>
  <w15:docId w15:val="{D58986A0-A28D-404C-B83E-0B4C9571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2023-12-07T13:07:00Z</dcterms:created>
  <dcterms:modified xsi:type="dcterms:W3CDTF">2023-12-07T13:17:00Z</dcterms:modified>
</cp:coreProperties>
</file>