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ADF69" w14:textId="77777777" w:rsidR="000969D4" w:rsidRPr="00E966B2" w:rsidRDefault="000969D4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СОГЛАСИЕ</w:t>
      </w:r>
    </w:p>
    <w:p w14:paraId="7358042A" w14:textId="47BF1CB5" w:rsidR="000969D4" w:rsidRPr="00E966B2" w:rsidRDefault="00022C7A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З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аконного представителя</w:t>
      </w: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на обработку персональных данных несовершеннолетнего</w:t>
      </w: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ребенка</w:t>
      </w:r>
    </w:p>
    <w:p w14:paraId="524406CA" w14:textId="77777777" w:rsidR="00416A94" w:rsidRPr="00E966B2" w:rsidRDefault="00416A94" w:rsidP="003E60FA">
      <w:pPr>
        <w:pStyle w:val="ConsPlusNormal"/>
        <w:tabs>
          <w:tab w:val="left" w:pos="-142"/>
        </w:tabs>
        <w:ind w:left="-142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C6C5BA5" w14:textId="26A4467A" w:rsidR="00416A94" w:rsidRPr="00E966B2" w:rsidRDefault="00E966B2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Я,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proofErr w:type="gramEnd"/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40493DE" w14:textId="389D06CA" w:rsidR="00416A94" w:rsidRPr="00E966B2" w:rsidRDefault="00416A94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отчество)</w:t>
      </w:r>
    </w:p>
    <w:p w14:paraId="4EA99E10" w14:textId="7438F3DA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данные паспорта: ________ __</w:t>
      </w:r>
      <w:r w:rsidR="007B1827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ab/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C21B3A9" w14:textId="60834378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</w:t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(серия)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</w:t>
      </w:r>
      <w:proofErr w:type="gramStart"/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</w:t>
      </w:r>
      <w:proofErr w:type="gramEnd"/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номер)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3D6FD2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             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(кем и когда выдан)</w:t>
      </w:r>
    </w:p>
    <w:p w14:paraId="13F65129" w14:textId="32866108" w:rsidR="00416A94" w:rsidRPr="00E966B2" w:rsidRDefault="00022C7A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</w:t>
      </w:r>
      <w:r w:rsidR="00632D1D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являясь законным представителем </w:t>
      </w:r>
    </w:p>
    <w:p w14:paraId="6B94418C" w14:textId="5AB1B853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</w:t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_,</w:t>
      </w:r>
    </w:p>
    <w:p w14:paraId="7E8FE493" w14:textId="0B1353A2" w:rsidR="00022C7A" w:rsidRPr="00E966B2" w:rsidRDefault="00022C7A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 ребенка, дата рождения)</w:t>
      </w:r>
    </w:p>
    <w:p w14:paraId="48C6DBC3" w14:textId="77777777" w:rsidR="00D544A3" w:rsidRDefault="00416A94" w:rsidP="000A33A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соответствии со </w:t>
      </w:r>
      <w:hyperlink r:id="rId6" w:history="1">
        <w:r w:rsidR="004B40BB" w:rsidRPr="00E966B2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ст. 9</w:t>
        </w:r>
      </w:hyperlink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 закона от 27.07.2006 N 152-ФЗ "О персональных данных", </w:t>
      </w:r>
      <w:r w:rsidR="00632D1D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положениями </w:t>
      </w:r>
      <w:r w:rsidR="000A33AE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Семейного кодекса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Российской Федерации</w:t>
      </w:r>
      <w:r w:rsidR="00022C7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действуя по собственной воле в интересах несовершеннолетнего ребенка,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даю согласие</w:t>
      </w:r>
      <w:r w:rsidR="003E60F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894378F" w14:textId="0EDF7087" w:rsidR="000A33AE" w:rsidRPr="004228F4" w:rsidRDefault="004228F4" w:rsidP="000A33A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8F4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______________________________________________________________________________________________________</w:t>
      </w:r>
    </w:p>
    <w:p w14:paraId="422246F2" w14:textId="64E677F1" w:rsidR="007B1827" w:rsidRPr="00E966B2" w:rsidRDefault="00D136ED" w:rsidP="000A33A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Наименование образовательного учреждения</w:t>
      </w:r>
      <w:r w:rsidR="00022C7A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, ИНН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)</w:t>
      </w:r>
    </w:p>
    <w:p w14:paraId="6C69D609" w14:textId="77777777" w:rsidR="000A33AE" w:rsidRPr="00E966B2" w:rsidRDefault="000A33AE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AFF546A" w14:textId="2200E718" w:rsidR="0036561E" w:rsidRPr="00E966B2" w:rsidRDefault="00432FA7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(далее – Оператор</w:t>
      </w:r>
      <w:r w:rsidR="009807B2" w:rsidRPr="00E966B2">
        <w:rPr>
          <w:rFonts w:ascii="Times New Roman" w:hAnsi="Times New Roman" w:cs="Times New Roman"/>
          <w:color w:val="000000" w:themeColor="text1"/>
          <w:sz w:val="20"/>
        </w:rPr>
        <w:t xml:space="preserve"> или Образовательное учреждение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3E60F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на обработку следующих персональных данных моих и 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>н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есовершеннолетнего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ребенка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>(далее – Субъект)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: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bookmarkStart w:id="0" w:name="_GoBack"/>
      <w:bookmarkEnd w:id="0"/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фамилия, имя, отчество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класс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пол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дата рождения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данные страхового номера индивидуального лицевого счета (СНИЛС);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сведения о родителях, законных представителях (фамилия, имя, отчество, </w:t>
      </w:r>
      <w:r w:rsidR="006760F8">
        <w:rPr>
          <w:rFonts w:ascii="Times New Roman" w:hAnsi="Times New Roman" w:cs="Times New Roman"/>
          <w:color w:val="000000" w:themeColor="text1"/>
          <w:sz w:val="20"/>
        </w:rPr>
        <w:t>СНИЛС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сведения о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мерах социальной гарантии на бесплатное питание в Общеобразовательном учреждении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иные данные.</w:t>
      </w:r>
    </w:p>
    <w:p w14:paraId="133AFE32" w14:textId="3B17BF8F" w:rsidR="00C80622" w:rsidRPr="00E966B2" w:rsidRDefault="004B5F85" w:rsidP="000A33AE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Цели обработки персональных данных:</w:t>
      </w:r>
    </w:p>
    <w:p w14:paraId="4C0611E8" w14:textId="5DECD149" w:rsidR="006229FB" w:rsidRPr="006229FB" w:rsidRDefault="006A3F28" w:rsidP="006229FB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222D1">
        <w:rPr>
          <w:rFonts w:ascii="Times New Roman" w:eastAsia="Calibri" w:hAnsi="Times New Roman" w:cs="Times New Roman"/>
          <w:sz w:val="20"/>
          <w:szCs w:val="20"/>
        </w:rPr>
        <w:t xml:space="preserve">Внесение и обработка персональных данных обучающихся (включая фотографии в случае необходимости) в </w:t>
      </w:r>
      <w:r w:rsidR="0097044A" w:rsidRPr="005222D1">
        <w:rPr>
          <w:rFonts w:ascii="Times New Roman" w:eastAsia="Calibri" w:hAnsi="Times New Roman" w:cs="Times New Roman"/>
          <w:sz w:val="20"/>
          <w:szCs w:val="20"/>
        </w:rPr>
        <w:t xml:space="preserve">Системе при реализации </w:t>
      </w:r>
      <w:r w:rsidR="0097044A" w:rsidRPr="00537285">
        <w:rPr>
          <w:rFonts w:ascii="Times New Roman" w:eastAsia="Calibri" w:hAnsi="Times New Roman" w:cs="Times New Roman"/>
          <w:sz w:val="20"/>
          <w:szCs w:val="20"/>
        </w:rPr>
        <w:t xml:space="preserve">проекта </w:t>
      </w:r>
      <w:r w:rsidRPr="00537285">
        <w:rPr>
          <w:rFonts w:ascii="Times New Roman" w:eastAsia="Calibri" w:hAnsi="Times New Roman" w:cs="Times New Roman"/>
          <w:sz w:val="20"/>
          <w:szCs w:val="20"/>
        </w:rPr>
        <w:t>«Цифровая среда. Образование</w:t>
      </w:r>
      <w:r w:rsidR="006229FB">
        <w:rPr>
          <w:rFonts w:ascii="Times New Roman" w:eastAsia="Calibri" w:hAnsi="Times New Roman" w:cs="Times New Roman"/>
          <w:sz w:val="20"/>
          <w:szCs w:val="20"/>
        </w:rPr>
        <w:t>»</w:t>
      </w:r>
    </w:p>
    <w:p w14:paraId="5A9BE235" w14:textId="04059BE7" w:rsidR="006A3F28" w:rsidRPr="005222D1" w:rsidRDefault="006229FB" w:rsidP="006229F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</w:t>
      </w:r>
      <w:r w:rsidR="006A3F28" w:rsidRPr="005222D1">
        <w:rPr>
          <w:rFonts w:ascii="Times New Roman" w:hAnsi="Times New Roman" w:cs="Times New Roman"/>
          <w:sz w:val="20"/>
          <w:szCs w:val="20"/>
        </w:rPr>
        <w:t>. учета питания обучающихся, в том числе льготных категорий</w:t>
      </w:r>
      <w:r w:rsidR="0097044A" w:rsidRPr="005222D1">
        <w:rPr>
          <w:rFonts w:ascii="Times New Roman" w:hAnsi="Times New Roman" w:cs="Times New Roman"/>
          <w:sz w:val="20"/>
          <w:szCs w:val="20"/>
        </w:rPr>
        <w:t>.</w:t>
      </w:r>
      <w:r w:rsidR="006A3F28" w:rsidRPr="005222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F43746" w14:textId="7D1F98DA" w:rsidR="006A3F28" w:rsidRPr="005222D1" w:rsidRDefault="006229FB" w:rsidP="004228F4">
      <w:pPr>
        <w:pStyle w:val="ConsPlusNormal"/>
        <w:tabs>
          <w:tab w:val="left" w:pos="284"/>
        </w:tabs>
        <w:jc w:val="both"/>
        <w:rPr>
          <w:rFonts w:ascii="Times New Roman" w:eastAsia="Calibri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1.2 </w:t>
      </w:r>
      <w:r w:rsidR="006A3F28" w:rsidRPr="005222D1">
        <w:rPr>
          <w:rFonts w:ascii="Times New Roman" w:hAnsi="Times New Roman" w:cs="Times New Roman"/>
          <w:sz w:val="20"/>
        </w:rPr>
        <w:t xml:space="preserve">Безналичная </w:t>
      </w:r>
      <w:r w:rsidR="006A3F28" w:rsidRPr="005222D1">
        <w:rPr>
          <w:rFonts w:ascii="Times New Roman" w:eastAsia="Calibri" w:hAnsi="Times New Roman" w:cs="Times New Roman"/>
          <w:sz w:val="20"/>
        </w:rPr>
        <w:t>оплата услуг, оказываемых Субъекту персональных данных и его законным представителям.</w:t>
      </w:r>
    </w:p>
    <w:p w14:paraId="1820E65A" w14:textId="77777777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73CAEF2" w14:textId="4131D327" w:rsidR="00766118" w:rsidRPr="00E966B2" w:rsidRDefault="00766118" w:rsidP="006A3F2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 xml:space="preserve">Настоящее согласие предоставляется мной на осуществление действий в отношении персональных данных несовершеннолетнего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извлечение, передачу (предоставление, доступ)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организаци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ям, 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>связанным с оказание</w:t>
      </w:r>
      <w:r w:rsidR="00AD2B95" w:rsidRPr="00E966B2">
        <w:rPr>
          <w:rFonts w:ascii="Times New Roman" w:hAnsi="Times New Roman" w:cs="Times New Roman"/>
          <w:color w:val="000000" w:themeColor="text1"/>
          <w:sz w:val="20"/>
        </w:rPr>
        <w:t>м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услуги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 Субъекту персональных данных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обезличивание, блокирование персональных данных.</w:t>
      </w:r>
    </w:p>
    <w:p w14:paraId="0F34D887" w14:textId="77777777" w:rsidR="009807B2" w:rsidRPr="00E966B2" w:rsidRDefault="009807B2" w:rsidP="000A33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1053AD" w14:textId="5C11629C" w:rsidR="006379B7" w:rsidRPr="00E966B2" w:rsidRDefault="00000CD9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Настоящим выражаю своё согласие на 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передачу </w:t>
      </w:r>
      <w:r w:rsidR="00246618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Оператором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6F9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персональных данных</w:t>
      </w:r>
      <w:r w:rsidR="006229F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РОССИЙСКОМУ НАЦИОНАЛЬНОМУ КОММЕРЧЕСКОМУ БАНКУ (публичное акционерное общество),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ИНН 7701105460, ОГРН 1027700381290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(далее – РНКБ Банк (ПАО)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  <w:r w:rsidR="004C3440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 целях</w:t>
      </w:r>
      <w:r w:rsidR="006379B7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</w:t>
      </w:r>
      <w:r w:rsidR="00DF56D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6379B7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оплаты услуг, оказываемых Субъекту персональных данных и его законным представителям</w:t>
      </w:r>
      <w:r w:rsidR="00CA1D9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автоматизации учета и контроля питания учащихся, в том числе льготных категорий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6244531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6A62FBD" w14:textId="76A6121A" w:rsidR="00C05916" w:rsidRPr="00E966B2" w:rsidRDefault="00DD2804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Обработка вышеуказанных персональных данных может осуществляться способами автоматизированной обработки, неавтоматизированной обработки и смешанной обработки персональных данных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 xml:space="preserve"> Оператором, </w:t>
      </w:r>
      <w:r w:rsidR="00FD3E54" w:rsidRPr="00E966B2">
        <w:rPr>
          <w:rFonts w:ascii="Times New Roman" w:hAnsi="Times New Roman" w:cs="Times New Roman"/>
          <w:color w:val="000000" w:themeColor="text1"/>
          <w:sz w:val="20"/>
        </w:rPr>
        <w:t>а также РНКБ Банк (ПАО)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92031CD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EB4562B" w14:textId="687F5D03" w:rsidR="007E12A5" w:rsidRPr="00E966B2" w:rsidRDefault="007E12A5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Оператор гарантирует: обработку персональных данных исключительно для достижения указанных выше целей, обеспечение сохранности персональных данных и защиту от несанкционированного доступа, уничтожение всех персональных данных субъекта персональных данных в базе данных информационной системы в случае отчисления или в иных случаях, установленных действующим законодательством.</w:t>
      </w:r>
    </w:p>
    <w:p w14:paraId="611A5A37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kern w:val="1"/>
          <w:sz w:val="20"/>
          <w:lang w:eastAsia="hi-IN" w:bidi="hi-IN"/>
        </w:rPr>
      </w:pPr>
    </w:p>
    <w:p w14:paraId="671ABE3C" w14:textId="42B1F6C9" w:rsidR="005A4FC8" w:rsidRPr="00E966B2" w:rsidRDefault="005A4FC8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Передача (предоставление, доступ) персональных данных, разрешенных для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должна быть прекращена в любое время по требованию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законного представителя 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субъекта персональных данных</w:t>
      </w:r>
      <w:r w:rsidR="00F44F7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в письменной форме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Данное требование должно включать в себя фамилию, имя, отчество,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Действие согласия субъекта персональных данных на обработку персональных данных, разрешенных субъектом персональных данных для </w:t>
      </w:r>
      <w:r w:rsidR="00311CF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прекращается с момента поступления Оператору указанного требования.</w:t>
      </w:r>
    </w:p>
    <w:p w14:paraId="7C9ECC34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DDCBB45" w14:textId="41AB87CB" w:rsidR="00FC0F1B" w:rsidRPr="00E966B2" w:rsidRDefault="00FC0F1B" w:rsidP="000A33A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Обязуюсь сообщать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Оператору об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изменени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ях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персональных данных в течение месяца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 дня </w:t>
      </w:r>
      <w:r w:rsidR="004A7226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таких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изменений. </w:t>
      </w:r>
    </w:p>
    <w:p w14:paraId="54DB7831" w14:textId="77777777" w:rsidR="00FC0F1B" w:rsidRPr="00E966B2" w:rsidRDefault="00FC0F1B" w:rsidP="006538D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6141DAC5" w14:textId="7F9BE7A6" w:rsidR="00CE62B6" w:rsidRPr="00E966B2" w:rsidRDefault="00CE62B6" w:rsidP="000A33A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Настоящее согласие действует со дня его подписания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в течение всего 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период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а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обучения 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Субъекта персональных данных в Образовательном учреждении. </w:t>
      </w:r>
    </w:p>
    <w:p w14:paraId="0A415225" w14:textId="77777777" w:rsidR="00CE62B6" w:rsidRPr="00E966B2" w:rsidRDefault="00CE62B6" w:rsidP="003E60FA">
      <w:pPr>
        <w:tabs>
          <w:tab w:val="left" w:pos="-142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4"/>
        <w:gridCol w:w="4074"/>
        <w:gridCol w:w="2458"/>
      </w:tblGrid>
      <w:tr w:rsidR="000A33AE" w:rsidRPr="00E966B2" w14:paraId="65B30030" w14:textId="77777777" w:rsidTr="002F6F34">
        <w:tc>
          <w:tcPr>
            <w:tcW w:w="3379" w:type="dxa"/>
            <w:hideMark/>
          </w:tcPr>
          <w:p w14:paraId="06F908EC" w14:textId="7C11FF1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______________                        </w:t>
            </w:r>
          </w:p>
        </w:tc>
        <w:tc>
          <w:tcPr>
            <w:tcW w:w="3379" w:type="dxa"/>
            <w:hideMark/>
          </w:tcPr>
          <w:p w14:paraId="1AD7F10C" w14:textId="7BD47521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</w:t>
            </w:r>
            <w:r w:rsidR="009807B2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</w:t>
            </w: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3379" w:type="dxa"/>
            <w:hideMark/>
          </w:tcPr>
          <w:p w14:paraId="69470C62" w14:textId="1B12C909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62B6" w:rsidRPr="00E966B2" w14:paraId="5E9E6DC2" w14:textId="77777777" w:rsidTr="002F6F34">
        <w:tc>
          <w:tcPr>
            <w:tcW w:w="3379" w:type="dxa"/>
          </w:tcPr>
          <w:p w14:paraId="1F1B238E" w14:textId="22D0F3A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379" w:type="dxa"/>
          </w:tcPr>
          <w:p w14:paraId="6F2FCA90" w14:textId="6DAEBFB8" w:rsidR="00CE62B6" w:rsidRPr="00E966B2" w:rsidRDefault="009807B2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="00CE62B6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79" w:type="dxa"/>
          </w:tcPr>
          <w:p w14:paraId="177AD733" w14:textId="20C5694C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EE58816" w14:textId="77777777" w:rsidR="00CE62B6" w:rsidRPr="00E966B2" w:rsidRDefault="00CE62B6" w:rsidP="00C34853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sectPr w:rsidR="00CE62B6" w:rsidRPr="00E966B2" w:rsidSect="00E966B2"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591F"/>
    <w:multiLevelType w:val="hybridMultilevel"/>
    <w:tmpl w:val="425AC592"/>
    <w:lvl w:ilvl="0" w:tplc="7E46B7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566E"/>
    <w:multiLevelType w:val="hybridMultilevel"/>
    <w:tmpl w:val="D28CFB4C"/>
    <w:lvl w:ilvl="0" w:tplc="76003D66">
      <w:start w:val="5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D4"/>
    <w:rsid w:val="00000CD9"/>
    <w:rsid w:val="00022C7A"/>
    <w:rsid w:val="0002479B"/>
    <w:rsid w:val="00031EEC"/>
    <w:rsid w:val="000411E6"/>
    <w:rsid w:val="00046519"/>
    <w:rsid w:val="00077235"/>
    <w:rsid w:val="00081514"/>
    <w:rsid w:val="000969D4"/>
    <w:rsid w:val="00097D23"/>
    <w:rsid w:val="000A33AE"/>
    <w:rsid w:val="000D6CFC"/>
    <w:rsid w:val="000F1317"/>
    <w:rsid w:val="000F6D95"/>
    <w:rsid w:val="00107A90"/>
    <w:rsid w:val="00112880"/>
    <w:rsid w:val="00124FFB"/>
    <w:rsid w:val="00161021"/>
    <w:rsid w:val="001A6887"/>
    <w:rsid w:val="001A7031"/>
    <w:rsid w:val="001C67BB"/>
    <w:rsid w:val="001D6131"/>
    <w:rsid w:val="001D625C"/>
    <w:rsid w:val="001E7E40"/>
    <w:rsid w:val="00222A1B"/>
    <w:rsid w:val="002300FF"/>
    <w:rsid w:val="00246618"/>
    <w:rsid w:val="00271D67"/>
    <w:rsid w:val="002825C3"/>
    <w:rsid w:val="002B6AD8"/>
    <w:rsid w:val="002C2EBA"/>
    <w:rsid w:val="002E08BF"/>
    <w:rsid w:val="0030223D"/>
    <w:rsid w:val="003034AF"/>
    <w:rsid w:val="00311CFC"/>
    <w:rsid w:val="003331AC"/>
    <w:rsid w:val="0034140E"/>
    <w:rsid w:val="00343616"/>
    <w:rsid w:val="00353C13"/>
    <w:rsid w:val="00357E5E"/>
    <w:rsid w:val="0036561E"/>
    <w:rsid w:val="003D6FD2"/>
    <w:rsid w:val="003D79EB"/>
    <w:rsid w:val="003E60FA"/>
    <w:rsid w:val="00416A94"/>
    <w:rsid w:val="004228F4"/>
    <w:rsid w:val="00432FA7"/>
    <w:rsid w:val="00435AD8"/>
    <w:rsid w:val="00440F4B"/>
    <w:rsid w:val="00477B30"/>
    <w:rsid w:val="004A607E"/>
    <w:rsid w:val="004A7226"/>
    <w:rsid w:val="004B3EB8"/>
    <w:rsid w:val="004B40BB"/>
    <w:rsid w:val="004B5F85"/>
    <w:rsid w:val="004C3440"/>
    <w:rsid w:val="004F31AB"/>
    <w:rsid w:val="004F5128"/>
    <w:rsid w:val="0050509E"/>
    <w:rsid w:val="005222D1"/>
    <w:rsid w:val="00526098"/>
    <w:rsid w:val="00531D60"/>
    <w:rsid w:val="00537285"/>
    <w:rsid w:val="00543C20"/>
    <w:rsid w:val="00547784"/>
    <w:rsid w:val="00550841"/>
    <w:rsid w:val="00592C9A"/>
    <w:rsid w:val="005A4FC8"/>
    <w:rsid w:val="005E13C9"/>
    <w:rsid w:val="006045DD"/>
    <w:rsid w:val="006229FB"/>
    <w:rsid w:val="00623C49"/>
    <w:rsid w:val="00632D1D"/>
    <w:rsid w:val="006379B7"/>
    <w:rsid w:val="006432E4"/>
    <w:rsid w:val="00650B61"/>
    <w:rsid w:val="006538DF"/>
    <w:rsid w:val="00657974"/>
    <w:rsid w:val="006760F8"/>
    <w:rsid w:val="006859DD"/>
    <w:rsid w:val="00690A60"/>
    <w:rsid w:val="006A3F28"/>
    <w:rsid w:val="006B3143"/>
    <w:rsid w:val="006C49B2"/>
    <w:rsid w:val="006E287A"/>
    <w:rsid w:val="00702B45"/>
    <w:rsid w:val="00715BF7"/>
    <w:rsid w:val="007427B7"/>
    <w:rsid w:val="00762FE2"/>
    <w:rsid w:val="00765D91"/>
    <w:rsid w:val="00766118"/>
    <w:rsid w:val="00777578"/>
    <w:rsid w:val="007B1827"/>
    <w:rsid w:val="007B619D"/>
    <w:rsid w:val="007C3E4E"/>
    <w:rsid w:val="007C6A39"/>
    <w:rsid w:val="007E0C64"/>
    <w:rsid w:val="007E12A5"/>
    <w:rsid w:val="00825E58"/>
    <w:rsid w:val="008475CB"/>
    <w:rsid w:val="0084770F"/>
    <w:rsid w:val="00862EC4"/>
    <w:rsid w:val="008779AD"/>
    <w:rsid w:val="008A3D47"/>
    <w:rsid w:val="008F1583"/>
    <w:rsid w:val="009328C0"/>
    <w:rsid w:val="0093467E"/>
    <w:rsid w:val="009578E1"/>
    <w:rsid w:val="0097044A"/>
    <w:rsid w:val="00973EE6"/>
    <w:rsid w:val="009807B2"/>
    <w:rsid w:val="009A5C74"/>
    <w:rsid w:val="009B7901"/>
    <w:rsid w:val="009C3DDE"/>
    <w:rsid w:val="009D2EC4"/>
    <w:rsid w:val="00A17577"/>
    <w:rsid w:val="00A33925"/>
    <w:rsid w:val="00A563A7"/>
    <w:rsid w:val="00A60A28"/>
    <w:rsid w:val="00A61A5A"/>
    <w:rsid w:val="00AB1CC0"/>
    <w:rsid w:val="00AB44CB"/>
    <w:rsid w:val="00AD2B95"/>
    <w:rsid w:val="00B36F9E"/>
    <w:rsid w:val="00B371C8"/>
    <w:rsid w:val="00BC39A6"/>
    <w:rsid w:val="00BC4CC9"/>
    <w:rsid w:val="00BC5A40"/>
    <w:rsid w:val="00BD07C4"/>
    <w:rsid w:val="00BE02B3"/>
    <w:rsid w:val="00C05916"/>
    <w:rsid w:val="00C34853"/>
    <w:rsid w:val="00C651C2"/>
    <w:rsid w:val="00C80622"/>
    <w:rsid w:val="00C9224D"/>
    <w:rsid w:val="00CA1D94"/>
    <w:rsid w:val="00CC5ADD"/>
    <w:rsid w:val="00CE12C5"/>
    <w:rsid w:val="00CE62B6"/>
    <w:rsid w:val="00D136ED"/>
    <w:rsid w:val="00D544A3"/>
    <w:rsid w:val="00D612F1"/>
    <w:rsid w:val="00D7503F"/>
    <w:rsid w:val="00D76F42"/>
    <w:rsid w:val="00DA2DDA"/>
    <w:rsid w:val="00DA404A"/>
    <w:rsid w:val="00DC17A9"/>
    <w:rsid w:val="00DD2804"/>
    <w:rsid w:val="00DF56DE"/>
    <w:rsid w:val="00E05A0C"/>
    <w:rsid w:val="00E072E7"/>
    <w:rsid w:val="00E806B2"/>
    <w:rsid w:val="00E966B2"/>
    <w:rsid w:val="00EA36BE"/>
    <w:rsid w:val="00EC3797"/>
    <w:rsid w:val="00EF5E39"/>
    <w:rsid w:val="00F058A7"/>
    <w:rsid w:val="00F44F7C"/>
    <w:rsid w:val="00F533F7"/>
    <w:rsid w:val="00F75E8D"/>
    <w:rsid w:val="00FC0F1B"/>
    <w:rsid w:val="00FD3E54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B44E"/>
  <w15:docId w15:val="{BE09CAE6-5AFA-4E07-89FB-594961CA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6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79B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25E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5E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5E5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5E5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5E5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5E5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E1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B8AAD3EE786A3B1D1B7BA756EF42AB464C17EEED923EC8E2540BBE78EF35CC031F315BC6B62EAB718B398F3B43CB54DF945581D082D676EAL4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2584-36BB-44B5-8476-F7BF300B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kazakovaya1</dc:creator>
  <cp:lastModifiedBy>HP</cp:lastModifiedBy>
  <cp:revision>2</cp:revision>
  <cp:lastPrinted>2023-11-14T12:46:00Z</cp:lastPrinted>
  <dcterms:created xsi:type="dcterms:W3CDTF">2024-03-04T14:10:00Z</dcterms:created>
  <dcterms:modified xsi:type="dcterms:W3CDTF">2024-03-04T14:10:00Z</dcterms:modified>
</cp:coreProperties>
</file>